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808C6" w:rsidRPr="0032485E" w:rsidRDefault="00BC2F2F" w:rsidP="0046024A">
      <w:pPr>
        <w:tabs>
          <w:tab w:val="left" w:pos="705"/>
          <w:tab w:val="center" w:pos="4677"/>
        </w:tabs>
        <w:spacing w:after="0" w:line="276" w:lineRule="auto"/>
        <w:ind w:left="-567"/>
        <w:jc w:val="both"/>
        <w:rPr>
          <w:rFonts w:ascii="Times New Roman" w:eastAsia="SimSun" w:hAnsi="Times New Roman" w:cs="Times New Roman"/>
          <w:sz w:val="26"/>
          <w:szCs w:val="26"/>
        </w:rPr>
        <w:sectPr w:rsidR="001808C6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  <w:r w:rsidRPr="00BC2F2F">
        <w:rPr>
          <w:rFonts w:ascii="Times New Roman" w:eastAsia="SimSu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20765" cy="8423553"/>
            <wp:effectExtent l="0" t="0" r="0" b="0"/>
            <wp:docPr id="2" name="Рисунок 2" descr="C:\Users\heapk\Desktop\титульники\ОУД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ОУД 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32485E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15 января 2018г. № </w:t>
      </w:r>
      <w:proofErr w:type="gramStart"/>
      <w:r w:rsidRPr="0032485E">
        <w:rPr>
          <w:rFonts w:ascii="Times New Roman" w:hAnsi="Times New Roman" w:cs="Times New Roman"/>
          <w:sz w:val="26"/>
          <w:szCs w:val="26"/>
        </w:rPr>
        <w:t>30</w:t>
      </w:r>
      <w:r w:rsidRPr="0032485E">
        <w:rPr>
          <w:rFonts w:ascii="Times New Roman" w:eastAsia="Calibri" w:hAnsi="Times New Roman" w:cs="Times New Roman"/>
          <w:sz w:val="26"/>
          <w:szCs w:val="26"/>
        </w:rPr>
        <w:t>,  входящей</w:t>
      </w:r>
      <w:proofErr w:type="gramEnd"/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  в состав укрупненной группы специальности 08.00.00 Техника и технологии строительства;</w:t>
      </w:r>
    </w:p>
    <w:p w:rsidR="003B359C" w:rsidRPr="0032485E" w:rsidRDefault="003B359C" w:rsidP="003B359C">
      <w:pPr>
        <w:spacing w:after="0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</w:t>
      </w:r>
      <w:proofErr w:type="gramStart"/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</w:t>
      </w:r>
      <w:proofErr w:type="gramEnd"/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32485E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</w:t>
      </w:r>
      <w:r w:rsidR="00C467DE">
        <w:rPr>
          <w:rFonts w:ascii="Times New Roman" w:eastAsia="Calibri" w:hAnsi="Times New Roman" w:cs="Times New Roman"/>
          <w:sz w:val="26"/>
          <w:szCs w:val="26"/>
        </w:rPr>
        <w:t>тиляции, 2018</w:t>
      </w:r>
      <w:bookmarkStart w:id="0" w:name="_GoBack"/>
      <w:bookmarkEnd w:id="0"/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 г. 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Физическая культура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32485E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</w:t>
      </w:r>
      <w:r w:rsidR="00AA75BA"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06-259);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7E3572" w:rsidP="003E2D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1808C6" w:rsidRPr="0032485E" w:rsidRDefault="001808C6" w:rsidP="003E2D88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1808C6" w:rsidRPr="0032485E" w:rsidRDefault="007E3572" w:rsidP="003E2D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Лобанова М.А., преподаватель </w:t>
      </w:r>
    </w:p>
    <w:p w:rsidR="001808C6" w:rsidRPr="0032485E" w:rsidRDefault="001808C6">
      <w:pPr>
        <w:rPr>
          <w:rFonts w:ascii="Times New Roman" w:eastAsia="SimSun" w:hAnsi="Times New Roman" w:cs="Times New Roman"/>
          <w:sz w:val="26"/>
          <w:szCs w:val="26"/>
        </w:rPr>
        <w:sectPr w:rsidR="001808C6" w:rsidRPr="0032485E">
          <w:footerReference w:type="default" r:id="rId10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1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147453973"/>
        <w:docPartObj>
          <w:docPartGallery w:val="Table of Contents"/>
          <w:docPartUnique/>
        </w:docPartObj>
      </w:sdtPr>
      <w:sdtEndPr/>
      <w:sdtContent>
        <w:p w:rsidR="001808C6" w:rsidRDefault="007E3572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0A26BA" w:rsidRPr="0032485E" w:rsidRDefault="000A26BA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1808C6" w:rsidRPr="0032485E" w:rsidRDefault="001808C6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1808C6" w:rsidRPr="0032485E" w:rsidRDefault="007E3572" w:rsidP="000A26BA">
          <w:pPr>
            <w:pStyle w:val="WPSOffice1"/>
            <w:tabs>
              <w:tab w:val="right" w:leader="dot" w:pos="9639"/>
            </w:tabs>
            <w:spacing w:after="0" w:line="48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1.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ПАСПОРТ РАБОЧЕЙ ПРОГРАММЫ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1808C6" w:rsidRPr="0032485E" w:rsidRDefault="007E3572" w:rsidP="000A26BA">
          <w:pPr>
            <w:pStyle w:val="WPSOffice1"/>
            <w:tabs>
              <w:tab w:val="right" w:leader="dot" w:pos="9639"/>
            </w:tabs>
            <w:spacing w:after="0" w:line="48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2.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СТРУКТУРА И СОДЕРЖАНИЕ УЧЕБНОЙ ДИСЦИПЛИНЫ</w:t>
          </w:r>
          <w:r w:rsidR="00035A73" w:rsidRPr="0032485E">
            <w:rPr>
              <w:rFonts w:ascii="Times New Roman" w:hAnsi="Times New Roman" w:cs="Times New Roman"/>
              <w:sz w:val="26"/>
              <w:szCs w:val="26"/>
            </w:rPr>
            <w:tab/>
            <w:t>6</w:t>
          </w:r>
        </w:p>
        <w:p w:rsidR="001808C6" w:rsidRPr="0032485E" w:rsidRDefault="007E3572" w:rsidP="000A26BA">
          <w:pPr>
            <w:pStyle w:val="WPSOffice1"/>
            <w:tabs>
              <w:tab w:val="right" w:leader="dot" w:pos="9639"/>
            </w:tabs>
            <w:spacing w:after="0" w:line="48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3.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УСЛОВИЯ РЕАЛИЗАЦИИ ПРОГРАММЫ УЧЕБНОЙ ДИСЦИПЛИНЫ</w:t>
          </w:r>
          <w:r w:rsidR="00B8036C" w:rsidRPr="0032485E">
            <w:rPr>
              <w:rFonts w:ascii="Times New Roman" w:hAnsi="Times New Roman" w:cs="Times New Roman"/>
              <w:sz w:val="26"/>
              <w:szCs w:val="26"/>
            </w:rPr>
            <w:tab/>
            <w:t>19</w:t>
          </w:r>
        </w:p>
        <w:p w:rsidR="000A26BA" w:rsidRDefault="007E3572" w:rsidP="000A26BA">
          <w:pPr>
            <w:pStyle w:val="WPSOffice1"/>
            <w:tabs>
              <w:tab w:val="right" w:leader="dot" w:pos="9639"/>
            </w:tabs>
            <w:spacing w:after="0" w:line="48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>4. КОНТРОЛЬ И ОЦЕНКА РЕЗУЛЬТАТОВ ОСВОЕНИЯ УЧЕБНОЙ</w:t>
          </w:r>
        </w:p>
        <w:p w:rsidR="001808C6" w:rsidRPr="0032485E" w:rsidRDefault="007E3572" w:rsidP="000A26BA">
          <w:pPr>
            <w:pStyle w:val="WPSOffice1"/>
            <w:tabs>
              <w:tab w:val="right" w:leader="dot" w:pos="9639"/>
            </w:tabs>
            <w:spacing w:after="0" w:line="48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1808C6" w:rsidRPr="0032485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1"/>
          <w:r w:rsidR="00BB2885" w:rsidRPr="0032485E">
            <w:rPr>
              <w:rFonts w:ascii="Times New Roman" w:hAnsi="Times New Roman" w:cs="Times New Roman"/>
              <w:sz w:val="26"/>
              <w:szCs w:val="26"/>
            </w:rPr>
            <w:t>2</w:t>
          </w:r>
          <w:r w:rsidR="00B8036C" w:rsidRPr="0032485E">
            <w:rPr>
              <w:rFonts w:ascii="Times New Roman" w:hAnsi="Times New Roman" w:cs="Times New Roman"/>
              <w:sz w:val="26"/>
              <w:szCs w:val="26"/>
            </w:rPr>
            <w:t>1</w:t>
          </w:r>
        </w:p>
      </w:sdtContent>
    </w:sdt>
    <w:p w:rsidR="00A71BE5" w:rsidRPr="0032485E" w:rsidRDefault="007E3572" w:rsidP="00A71BE5">
      <w:pPr>
        <w:numPr>
          <w:ilvl w:val="0"/>
          <w:numId w:val="3"/>
        </w:numPr>
        <w:tabs>
          <w:tab w:val="left" w:pos="705"/>
          <w:tab w:val="center" w:pos="4677"/>
        </w:tabs>
        <w:spacing w:after="0"/>
        <w:ind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:rsidR="001808C6" w:rsidRPr="0032485E" w:rsidRDefault="007E3572" w:rsidP="00A71BE5">
      <w:pPr>
        <w:tabs>
          <w:tab w:val="left" w:pos="705"/>
          <w:tab w:val="center" w:pos="4677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1808C6" w:rsidRPr="0032485E" w:rsidRDefault="007E3572" w:rsidP="006C16E7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32485E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в соответствии с ФГОС по специальности СПО </w:t>
      </w:r>
      <w:r w:rsidRPr="0032485E">
        <w:rPr>
          <w:rFonts w:ascii="Times New Roman" w:hAnsi="Times New Roman" w:cs="Times New Roman"/>
          <w:bCs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32485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>,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входит в УГС 08.00.00 Техника и технологии строительства.</w:t>
      </w:r>
      <w:r w:rsidRPr="0032485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</w:t>
      </w:r>
      <w:r w:rsidR="003B359C" w:rsidRPr="0032485E">
        <w:rPr>
          <w:rFonts w:ascii="Times New Roman" w:hAnsi="Times New Roman" w:cs="Times New Roman"/>
          <w:sz w:val="26"/>
          <w:szCs w:val="26"/>
        </w:rPr>
        <w:t xml:space="preserve"> -</w:t>
      </w:r>
      <w:r w:rsidRPr="0032485E">
        <w:rPr>
          <w:rFonts w:ascii="Times New Roman" w:hAnsi="Times New Roman" w:cs="Times New Roman"/>
          <w:sz w:val="26"/>
          <w:szCs w:val="26"/>
        </w:rPr>
        <w:t xml:space="preserve"> технический.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="00E801EA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26BA" w:rsidRPr="000A26BA" w:rsidRDefault="00AA75BA" w:rsidP="000A26BA">
      <w:pPr>
        <w:pStyle w:val="a8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26BA">
        <w:rPr>
          <w:rFonts w:ascii="Times New Roman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</w:p>
    <w:p w:rsidR="00AA75BA" w:rsidRPr="000A26BA" w:rsidRDefault="000A26BA" w:rsidP="000A26BA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AA75BA" w:rsidRPr="000A26BA">
        <w:rPr>
          <w:rFonts w:ascii="Times New Roman" w:hAnsi="Times New Roman" w:cs="Times New Roman"/>
          <w:sz w:val="26"/>
          <w:szCs w:val="26"/>
        </w:rPr>
        <w:t>дисци</w:t>
      </w:r>
      <w:r>
        <w:rPr>
          <w:rFonts w:ascii="Times New Roman" w:hAnsi="Times New Roman" w:cs="Times New Roman"/>
          <w:sz w:val="26"/>
          <w:szCs w:val="26"/>
        </w:rPr>
        <w:t>плина</w:t>
      </w:r>
      <w:proofErr w:type="gramEnd"/>
      <w:r w:rsidR="00AA75BA" w:rsidRPr="000A26BA">
        <w:rPr>
          <w:rFonts w:ascii="Times New Roman" w:hAnsi="Times New Roman" w:cs="Times New Roman"/>
          <w:sz w:val="26"/>
          <w:szCs w:val="26"/>
        </w:rPr>
        <w:t xml:space="preserve"> «Физическая культура»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AA75BA" w:rsidRPr="000A26BA">
        <w:rPr>
          <w:rFonts w:ascii="Times New Roman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1808C6" w:rsidRPr="0032485E" w:rsidRDefault="001808C6" w:rsidP="00AA75BA">
      <w:pPr>
        <w:tabs>
          <w:tab w:val="left" w:pos="705"/>
          <w:tab w:val="center" w:pos="4677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</w:t>
      </w:r>
      <w:r w:rsidR="0032485E" w:rsidRPr="0032485E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: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 формирование физической культуры личности будущего профессионала, востребованного на современном рынке труда; 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-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AA75BA" w:rsidRPr="004B0504" w:rsidRDefault="0032485E" w:rsidP="004B0504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>личностных</w:t>
      </w:r>
      <w:proofErr w:type="gramEnd"/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: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>готовность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и способность обучающихся к саморазвитию и личностному самоопределению;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spellStart"/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сформированность</w:t>
      </w:r>
      <w:proofErr w:type="spellEnd"/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32485E">
        <w:rPr>
          <w:rFonts w:ascii="Times New Roman" w:eastAsia="SimSun" w:hAnsi="Times New Roman" w:cs="Times New Roman"/>
          <w:sz w:val="26"/>
          <w:szCs w:val="26"/>
        </w:rPr>
        <w:t>валеологической</w:t>
      </w:r>
      <w:proofErr w:type="spell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и профессиональной направленностью, неприятию вредных привычек: курения, употребления алкоголя, наркотиков;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потребность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к самостоятельному использованию физической культуры как составляющей доминанты здоровья;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приобретение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личного опыта творческого использования профессионально-оздоровительных средств и методов двигательной активности;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формирование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готовность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самостоятельно использовать в трудовых и жизненных ситуациях навыки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способность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способность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формирование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принятие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умение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оказывать первую помощь при занятиях спортивно-оздоровительной деятельностью;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патриотизм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, уважение к своему народу, чувство ответственности перед Родиной;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готовность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к служению Отечеству, его защите;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proofErr w:type="spellStart"/>
      <w:proofErr w:type="gramStart"/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>метапредметных</w:t>
      </w:r>
      <w:proofErr w:type="spellEnd"/>
      <w:proofErr w:type="gramEnd"/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: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способность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использовать </w:t>
      </w:r>
      <w:proofErr w:type="spellStart"/>
      <w:r w:rsidRPr="0032485E">
        <w:rPr>
          <w:rFonts w:ascii="Times New Roman" w:eastAsia="SimSun" w:hAnsi="Times New Roman" w:cs="Times New Roman"/>
          <w:sz w:val="26"/>
          <w:szCs w:val="26"/>
        </w:rPr>
        <w:t>межпредметные</w:t>
      </w:r>
      <w:proofErr w:type="spell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готовность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освоение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готовность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и способность к самостоятельной информационно-познавательной деятельности, включая умение ориентироваться в различных источ</w:t>
      </w: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формирование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навыков участия в различных видах соревновательной деятельности, моделирующих профессиональную подготовку;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умение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>предметных</w:t>
      </w:r>
      <w:proofErr w:type="gramEnd"/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: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умение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владение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владение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владение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proofErr w:type="gramStart"/>
      <w:r w:rsidRPr="0032485E">
        <w:rPr>
          <w:rFonts w:ascii="Times New Roman" w:eastAsia="SimSun" w:hAnsi="Times New Roman" w:cs="Times New Roman"/>
          <w:sz w:val="26"/>
          <w:szCs w:val="26"/>
        </w:rPr>
        <w:t>владение</w:t>
      </w:r>
      <w:proofErr w:type="gramEnd"/>
      <w:r w:rsidRPr="0032485E">
        <w:rPr>
          <w:rFonts w:ascii="Times New Roman" w:eastAsia="SimSun" w:hAnsi="Times New Roman" w:cs="Times New Roman"/>
          <w:sz w:val="26"/>
          <w:szCs w:val="26"/>
        </w:rPr>
        <w:t xml:space="preserve">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>общими компетенциями</w:t>
      </w:r>
      <w:r w:rsidRPr="0032485E">
        <w:rPr>
          <w:rFonts w:ascii="Times New Roman" w:eastAsia="SimSun" w:hAnsi="Times New Roman" w:cs="Times New Roman"/>
          <w:iCs/>
          <w:sz w:val="26"/>
          <w:szCs w:val="26"/>
        </w:rPr>
        <w:t>, включающими в себя способность: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4C3E2E" w:rsidRPr="00F97B5B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4C3E2E" w:rsidRPr="00F97B5B" w:rsidRDefault="004C3E2E" w:rsidP="009168EC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:rsidR="004C3E2E" w:rsidRPr="00F97B5B" w:rsidRDefault="004C3E2E" w:rsidP="009168EC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4C3E2E" w:rsidRPr="00F97B5B" w:rsidTr="009168E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4C3E2E" w:rsidRPr="00F97B5B" w:rsidRDefault="004C3E2E" w:rsidP="009168EC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4C3E2E" w:rsidRPr="00F97B5B" w:rsidTr="009168E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4C3E2E" w:rsidRPr="00F97B5B" w:rsidRDefault="004C3E2E" w:rsidP="009168EC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:rsidR="004C3E2E" w:rsidRPr="00F97B5B" w:rsidRDefault="004C3E2E" w:rsidP="009168EC">
            <w:pPr>
              <w:suppressAutoHyphens/>
              <w:spacing w:after="0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4C3E2E" w:rsidRPr="00F97B5B" w:rsidTr="009168E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4C3E2E" w:rsidRPr="00F97B5B" w:rsidRDefault="004C3E2E" w:rsidP="009168EC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C3E2E" w:rsidRPr="00F97B5B" w:rsidRDefault="004C3E2E" w:rsidP="009168EC">
            <w:pPr>
              <w:suppressAutoHyphens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C3E2E" w:rsidRPr="00F97B5B" w:rsidRDefault="004C3E2E" w:rsidP="009168EC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 xml:space="preserve">психологические основы </w:t>
            </w:r>
            <w:proofErr w:type="gramStart"/>
            <w:r w:rsidRPr="00F97B5B">
              <w:rPr>
                <w:rFonts w:ascii="Times New Roman" w:hAnsi="Times New Roman"/>
                <w:bCs/>
              </w:rPr>
              <w:t>деятельности  коллектива</w:t>
            </w:r>
            <w:proofErr w:type="gramEnd"/>
            <w:r w:rsidRPr="00F97B5B">
              <w:rPr>
                <w:rFonts w:ascii="Times New Roman" w:hAnsi="Times New Roman"/>
                <w:bCs/>
              </w:rPr>
              <w:t>, психологические особенности личности; основы проектной деятельности</w:t>
            </w:r>
          </w:p>
        </w:tc>
      </w:tr>
    </w:tbl>
    <w:p w:rsidR="004C3E2E" w:rsidRDefault="004C3E2E" w:rsidP="004C3E2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0A26BA" w:rsidRDefault="000A26BA" w:rsidP="004C3E2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EE513F" w:rsidRPr="00EE513F" w:rsidRDefault="000A26BA" w:rsidP="00EE513F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</w:r>
      <w:r w:rsidR="00EE513F" w:rsidRPr="00EE513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="00EE513F" w:rsidRPr="00EE513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межпредметные</w:t>
      </w:r>
      <w:proofErr w:type="spellEnd"/>
      <w:r w:rsidR="00EE513F" w:rsidRPr="00EE513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связи с дисциплинами общеобразовательного и профессионального цикла – Основы безопасности жизнедеятельности, Безопасность жизнедеятельности.</w:t>
      </w:r>
    </w:p>
    <w:p w:rsidR="00EE513F" w:rsidRPr="00EE513F" w:rsidRDefault="00EE513F" w:rsidP="00EE513F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EE513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76115C" w:rsidRDefault="00EE513F" w:rsidP="0009163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E513F">
        <w:rPr>
          <w:rFonts w:ascii="Times New Roman" w:eastAsia="Times New Roman" w:hAnsi="Times New Roman" w:cs="Times New Roman"/>
          <w:sz w:val="26"/>
          <w:szCs w:val="26"/>
          <w:lang w:val="x-none" w:eastAsia="ar-SA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EE513F" w:rsidRDefault="00EE513F" w:rsidP="00EE513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EE513F" w:rsidRPr="00EE513F" w:rsidRDefault="00EE513F" w:rsidP="00EE513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proofErr w:type="gramStart"/>
      <w:r w:rsidRPr="0032485E">
        <w:rPr>
          <w:rFonts w:cs="Times New Roman"/>
          <w:sz w:val="26"/>
          <w:szCs w:val="26"/>
          <w:lang w:val="ru-RU"/>
        </w:rPr>
        <w:t>учебной</w:t>
      </w:r>
      <w:proofErr w:type="gramEnd"/>
      <w:r w:rsidRPr="0032485E">
        <w:rPr>
          <w:rFonts w:cs="Times New Roman"/>
          <w:sz w:val="26"/>
          <w:szCs w:val="26"/>
          <w:lang w:val="ru-RU"/>
        </w:rPr>
        <w:t xml:space="preserve"> нагрузки обучающегося всего – 120  часов, в том числе: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proofErr w:type="gramStart"/>
      <w:r w:rsidRPr="0032485E">
        <w:rPr>
          <w:rFonts w:cs="Times New Roman"/>
          <w:sz w:val="26"/>
          <w:szCs w:val="26"/>
          <w:lang w:val="ru-RU"/>
        </w:rPr>
        <w:t>во</w:t>
      </w:r>
      <w:proofErr w:type="gramEnd"/>
      <w:r w:rsidRPr="0032485E">
        <w:rPr>
          <w:rFonts w:cs="Times New Roman"/>
          <w:sz w:val="26"/>
          <w:szCs w:val="26"/>
          <w:lang w:val="ru-RU"/>
        </w:rPr>
        <w:t xml:space="preserve"> взаимодействии с преподавателем – 120  часов.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1808C6" w:rsidRPr="0032485E" w:rsidRDefault="001808C6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1808C6" w:rsidRPr="0032485E" w:rsidRDefault="007E3572" w:rsidP="003E2D88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A71BE5" w:rsidRPr="0032485E" w:rsidRDefault="00A71BE5" w:rsidP="00A71BE5">
      <w:pPr>
        <w:tabs>
          <w:tab w:val="left" w:pos="880"/>
        </w:tabs>
        <w:spacing w:after="0"/>
        <w:ind w:left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1808C6" w:rsidRPr="0032485E">
        <w:trPr>
          <w:jc w:val="center"/>
        </w:trPr>
        <w:tc>
          <w:tcPr>
            <w:tcW w:w="7572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4B292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Количество </w:t>
            </w:r>
          </w:p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proofErr w:type="gramStart"/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часов</w:t>
            </w:r>
            <w:proofErr w:type="gramEnd"/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A71BE5" w:rsidRPr="0032485E" w:rsidRDefault="00A71BE5" w:rsidP="00C33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023E10" w:rsidRPr="0032485E" w:rsidRDefault="00A71BE5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во взаимодействии с преподавателем</w:t>
            </w:r>
            <w:r w:rsidR="00023E10" w:rsidRPr="003248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71BE5" w:rsidRPr="0032485E" w:rsidRDefault="00023E10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числе:</w:t>
            </w:r>
            <w:r w:rsidR="00A71BE5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</w:t>
            </w:r>
            <w:proofErr w:type="gramEnd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занятия</w:t>
            </w:r>
          </w:p>
        </w:tc>
        <w:tc>
          <w:tcPr>
            <w:tcW w:w="2064" w:type="dxa"/>
          </w:tcPr>
          <w:p w:rsidR="001808C6" w:rsidRPr="0032485E" w:rsidRDefault="00D94F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практические</w:t>
            </w:r>
            <w:proofErr w:type="gramEnd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занятия </w:t>
            </w:r>
          </w:p>
        </w:tc>
        <w:tc>
          <w:tcPr>
            <w:tcW w:w="2064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D94F86" w:rsidRPr="0032485E">
        <w:trPr>
          <w:jc w:val="center"/>
        </w:trPr>
        <w:tc>
          <w:tcPr>
            <w:tcW w:w="7572" w:type="dxa"/>
          </w:tcPr>
          <w:p w:rsidR="00D94F86" w:rsidRPr="0032485E" w:rsidRDefault="00D94F86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  <w:proofErr w:type="gramEnd"/>
          </w:p>
        </w:tc>
        <w:tc>
          <w:tcPr>
            <w:tcW w:w="2064" w:type="dxa"/>
          </w:tcPr>
          <w:p w:rsidR="00D94F86" w:rsidRPr="0032485E" w:rsidRDefault="00D94F86" w:rsidP="003E2D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9636" w:type="dxa"/>
            <w:gridSpan w:val="2"/>
          </w:tcPr>
          <w:p w:rsidR="001808C6" w:rsidRPr="0032485E" w:rsidRDefault="00023E10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Форма контроля - </w:t>
            </w:r>
            <w:r w:rsidR="007E3572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зачет, дифференцированный зачет</w:t>
            </w:r>
          </w:p>
        </w:tc>
      </w:tr>
    </w:tbl>
    <w:p w:rsidR="001808C6" w:rsidRPr="0032485E" w:rsidRDefault="001808C6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1808C6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1808C6" w:rsidRPr="0032485E" w:rsidRDefault="00023E10" w:rsidP="003E2D88">
      <w:pPr>
        <w:numPr>
          <w:ilvl w:val="1"/>
          <w:numId w:val="3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и содержание учебной дисциплины «Физическая культура»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6"/>
        <w:gridCol w:w="66"/>
        <w:gridCol w:w="1204"/>
        <w:gridCol w:w="8"/>
        <w:gridCol w:w="18"/>
        <w:gridCol w:w="1218"/>
      </w:tblGrid>
      <w:tr w:rsidR="001808C6" w:rsidRPr="0032485E">
        <w:tc>
          <w:tcPr>
            <w:tcW w:w="45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536" w:type="dxa"/>
            <w:gridSpan w:val="2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gridSpan w:val="4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макс./ </w:t>
            </w:r>
            <w:proofErr w:type="spellStart"/>
            <w:proofErr w:type="gramStart"/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теор</w:t>
            </w:r>
            <w:proofErr w:type="spellEnd"/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.</w:t>
            </w:r>
            <w:r w:rsidR="00230569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</w:t>
            </w:r>
            <w:proofErr w:type="gramEnd"/>
            <w:r w:rsidR="00230569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="00230569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конс</w:t>
            </w:r>
            <w:proofErr w:type="spellEnd"/>
            <w:r w:rsidR="00230569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.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/пр.</w:t>
            </w:r>
          </w:p>
        </w:tc>
        <w:tc>
          <w:tcPr>
            <w:tcW w:w="12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Уровень освоения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F4404E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64E4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2/0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3312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1-2 Теоретическое занятие №1.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Легкая атлетика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972F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3-4 Практическое занятие №1. Высокий и низкий старт, стартовый разгон, финиширование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277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Специальные беговые упражнения. Техни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 бега в целом. Устранение ошибок. 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Совершенствование техники бега. Техника передачи эстафетной палочки. Техника старта на этапах эстафетного бега в зоне </w:t>
            </w:r>
            <w:proofErr w:type="gramStart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передачи..</w:t>
            </w:r>
            <w:proofErr w:type="gramEnd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9-</w:t>
            </w:r>
            <w:proofErr w:type="gramStart"/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10 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</w:t>
            </w:r>
            <w:proofErr w:type="gramEnd"/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занятие №4. Техника бега на средние дистанции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№5. Техника бега на средние дистанции.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№6.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15-16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№7. Совершенствование техники бега.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Совершенствование техники бега на различные дистанции. Устранение ошибок. Бег по прямой с различной </w:t>
            </w:r>
            <w:proofErr w:type="spellStart"/>
            <w:proofErr w:type="gramStart"/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ско-ростью</w:t>
            </w:r>
            <w:proofErr w:type="spellEnd"/>
            <w:proofErr w:type="gramEnd"/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17-18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</w:t>
            </w:r>
            <w:proofErr w:type="gramStart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шагами  правым</w:t>
            </w:r>
            <w:proofErr w:type="gramEnd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, левым боком.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885"/>
        </w:trPr>
        <w:tc>
          <w:tcPr>
            <w:tcW w:w="4518" w:type="dxa"/>
            <w:vMerge w:val="restart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19-20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№9.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Техника передач в волейболе.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мяча двумя руками сверху, вперед (короткие, средние, длинные). Передача мяча двумя руками сверху над собой, </w:t>
            </w:r>
            <w:proofErr w:type="gramStart"/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назад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gramEnd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2.3. Тактика нападения и защиты</w:t>
            </w: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23-24 Практическое занятие №11. Тактика нападения.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  <w:vMerge w:val="restart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434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27-28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2.4. Совершенствование техники игры в волейбол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№14. Совершенствование техники игры в волейбол. Двусторонняя игра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 контрольных нормативов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62AFA" w:rsidRPr="0032485E" w:rsidTr="00564E41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Гимнастика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0" w:type="dxa"/>
            <w:gridSpan w:val="2"/>
          </w:tcPr>
          <w:p w:rsidR="00362AFA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44" w:type="dxa"/>
            <w:gridSpan w:val="3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564E41"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35-36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№17. Строевые упражнения. Общеразвивающие упражнения (ОРУ)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rPr>
          <w:trHeight w:val="1380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гибкости. Пассивная и активная гибкость.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Понятие о координационных способностях.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о скоростно-силовых способностях. Методы развития скоростно-силовых способностей.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выносливости. Виды выносливости.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Комплексы физических упражнений, направленных на развитие силовой и </w:t>
            </w: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координационной  выносливости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663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362AFA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47-48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  <w:p w:rsidR="00362AFA" w:rsidRPr="0032485E" w:rsidRDefault="00362AFA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64E41" w:rsidRPr="0032485E" w:rsidTr="00035A73">
        <w:trPr>
          <w:trHeight w:val="1915"/>
        </w:trPr>
        <w:tc>
          <w:tcPr>
            <w:tcW w:w="4518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3.5. Вводная и производственная гимнастика</w:t>
            </w:r>
          </w:p>
        </w:tc>
        <w:tc>
          <w:tcPr>
            <w:tcW w:w="7530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49-50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:rsidR="00564E41" w:rsidRPr="0032485E" w:rsidRDefault="00564E41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84" w:type="dxa"/>
            <w:gridSpan w:val="4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 w:rsidTr="00362AFA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3.6. Профилактика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профессиональных</w:t>
            </w:r>
            <w:proofErr w:type="gramEnd"/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заболеваний</w:t>
            </w:r>
          </w:p>
        </w:tc>
        <w:tc>
          <w:tcPr>
            <w:tcW w:w="7530" w:type="dxa"/>
          </w:tcPr>
          <w:p w:rsidR="001808C6" w:rsidRPr="0032485E" w:rsidRDefault="007E3572" w:rsidP="000A26BA">
            <w:pPr>
              <w:widowControl/>
              <w:spacing w:after="0"/>
              <w:ind w:left="131" w:hangingChars="50" w:hanging="13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51-52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№25. Профилактика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Глазодвигательная гимнастика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Общая характеристика и классификация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84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A12177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  <w:r w:rsidR="00362AF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Лыжная подготовка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A12177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857FA" w:rsidRPr="0032485E">
        <w:tc>
          <w:tcPr>
            <w:tcW w:w="4518" w:type="dxa"/>
            <w:vMerge w:val="restart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2F5B8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Техника безопасности на занятиях лыжным спортом. </w:t>
            </w:r>
            <w:r w:rsidR="002F5B8A"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Основы техники передвижения на лыжах</w:t>
            </w:r>
          </w:p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3253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Техника безопасности на занятиях лыжным спортом. Стойки лыжника.</w:t>
            </w:r>
            <w:r w:rsidR="00C375DA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Разновидности лыжных ходов.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663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Основы методики обучения передвижению на лыжах. Техника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одновременных классических ходов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одновременных классических ходов: </w:t>
            </w:r>
            <w:proofErr w:type="spellStart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бесшажный</w:t>
            </w:r>
            <w:proofErr w:type="spellEnd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, одношажный, </w:t>
            </w:r>
            <w:proofErr w:type="spellStart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двухшажный</w:t>
            </w:r>
            <w:proofErr w:type="spellEnd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. Работа рук и ног в цикле одновременных классических ходов.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Техника попеременных классических ходов. Техника </w:t>
            </w:r>
            <w:proofErr w:type="spellStart"/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двухшажного</w:t>
            </w:r>
            <w:proofErr w:type="spellEnd"/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хода, </w:t>
            </w:r>
            <w:proofErr w:type="spellStart"/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четырехшажного</w:t>
            </w:r>
            <w:proofErr w:type="spellEnd"/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хода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попеременного </w:t>
            </w:r>
            <w:proofErr w:type="spellStart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двухшажного</w:t>
            </w:r>
            <w:proofErr w:type="spellEnd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proofErr w:type="gramStart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классичес</w:t>
            </w:r>
            <w:proofErr w:type="spellEnd"/>
            <w:r w:rsidR="00B8036C"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кого</w:t>
            </w:r>
            <w:proofErr w:type="gramEnd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хода. Техника попеременного </w:t>
            </w:r>
            <w:proofErr w:type="spellStart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четырехшажного</w:t>
            </w:r>
            <w:proofErr w:type="spellEnd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классического хода. Согласованность движений в цикле хода.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978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59-60 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коньковых ходов. Переход с хода на ход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коньковых ходов: </w:t>
            </w:r>
            <w:proofErr w:type="spellStart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полуконьковый</w:t>
            </w:r>
            <w:proofErr w:type="spellEnd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, (одношажный, </w:t>
            </w:r>
            <w:proofErr w:type="spellStart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двухшажный</w:t>
            </w:r>
            <w:proofErr w:type="spellEnd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), попеременный. Работа рук и ног в цикле </w:t>
            </w:r>
            <w:proofErr w:type="spellStart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полуконькового</w:t>
            </w:r>
            <w:proofErr w:type="spellEnd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, </w:t>
            </w:r>
            <w:proofErr w:type="gramStart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одновременных  и</w:t>
            </w:r>
            <w:proofErr w:type="gramEnd"/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попеременного конькового ходов.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61-62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30.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подъемов. Техника спусков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Подъемы: попеременным </w:t>
            </w:r>
            <w:proofErr w:type="spellStart"/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двухшажным</w:t>
            </w:r>
            <w:proofErr w:type="spellEnd"/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ходом, ступающим, беговым, скользящим шагом, «</w:t>
            </w:r>
            <w:proofErr w:type="spellStart"/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полуелочкой</w:t>
            </w:r>
            <w:proofErr w:type="spellEnd"/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», «елочкой», «лесенкой». Спуски: в высокой, средней, низкой стойках, в стойке «отдыха».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Элементы тактики лыжных гонок. Распределение сил, лидирование, обгон, финиширование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B2885">
        <w:trPr>
          <w:trHeight w:val="1104"/>
        </w:trPr>
        <w:tc>
          <w:tcPr>
            <w:tcW w:w="4518" w:type="dxa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Воспитание общей выносливости. Воспитание силовой выносливости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Спортивные игры.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/0/16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846BB" w:rsidRPr="0032485E" w:rsidTr="00BB2885">
        <w:trPr>
          <w:trHeight w:val="1996"/>
        </w:trPr>
        <w:tc>
          <w:tcPr>
            <w:tcW w:w="4518" w:type="dxa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5.1.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Стойки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 xml:space="preserve"> и </w:t>
            </w:r>
            <w:proofErr w:type="spellStart"/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>перемещения</w:t>
            </w:r>
            <w:proofErr w:type="spellEnd"/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67-68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№33.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</w:t>
            </w:r>
            <w:proofErr w:type="gramStart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шагами  правым</w:t>
            </w:r>
            <w:proofErr w:type="gramEnd"/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, левым боком. Повороты на месте и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1808C6" w:rsidRPr="0032485E" w:rsidRDefault="007E3572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B2885">
        <w:trPr>
          <w:trHeight w:val="1599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№35.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ведения мяча на месте. Техника ведения мяча в движении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844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№36. Техника бросков мяча в корзину. Штрафной бросок. Броски в прыжке</w:t>
            </w:r>
          </w:p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5.3. Тактика защиты и нападения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75-76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Тактика защиты.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8036C">
        <w:trPr>
          <w:trHeight w:val="1118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№38. Тактика нападения. Игра по упрощенным правилам</w:t>
            </w:r>
          </w:p>
          <w:p w:rsidR="007846BB" w:rsidRPr="0032485E" w:rsidRDefault="007846BB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79-80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техники игры в баскетбол. Двусторонняя игра. Судейство в баскетболе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Выполнение контрольных нормативов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контрольных нормативов: скоростное ведение мяча, 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83-84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</w:t>
            </w:r>
            <w:proofErr w:type="spell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скрестный</w:t>
            </w:r>
            <w:proofErr w:type="spell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шаг. Работа ног в защите и нападении.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6.2. Техника удара. Техника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защиты и нападения. Подача и прием мяча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85-86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удара. Развитие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чувства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Жонглирование различными способами;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BB2885">
        <w:trPr>
          <w:trHeight w:val="1380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87-88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Игра в нападении. Накат, топ-спин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885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№44. Игра в защите. Срезка, подрезка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Техника подачи мяча. Техника приема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Виды подач. Дальность подачи. Направление подачи.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1148"/>
        </w:trPr>
        <w:tc>
          <w:tcPr>
            <w:tcW w:w="4518" w:type="dxa"/>
            <w:vMerge w:val="restart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№46. Тактика парной игры. Тактика подач и их приема в парной игре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95-96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Игра по правилам. Судейство в настольном теннисе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Одиночная и парная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70436" w:rsidRPr="0032485E">
        <w:tc>
          <w:tcPr>
            <w:tcW w:w="4518" w:type="dxa"/>
          </w:tcPr>
          <w:p w:rsidR="00770436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Спортивные игры. Фут</w:t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бол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B8036C">
        <w:trPr>
          <w:trHeight w:val="1404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7.1. Техника ударов и остановки мяча</w:t>
            </w:r>
          </w:p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97-98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футбол. Техника передвижения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№49. Техника удара по летящему мячу средней частью подъема ноги. Удары на точность и силу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№50.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277"/>
        </w:trPr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№51. Техника владения мячом. Отбор мяча. Обманные 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107F32">
        <w:trPr>
          <w:trHeight w:val="277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№52. Техника игры вратаря. Ловля, отбивание, переводы, броски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Стойка вратаря.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430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7.4. Тактика защиты и нападения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107-108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№53. Тактика защиты. Тактика нападения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6820" w:rsidRPr="0032485E" w:rsidTr="00B8036C">
        <w:trPr>
          <w:trHeight w:val="914"/>
        </w:trPr>
        <w:tc>
          <w:tcPr>
            <w:tcW w:w="4518" w:type="dxa"/>
          </w:tcPr>
          <w:p w:rsidR="00176820" w:rsidRPr="0032485E" w:rsidRDefault="00752A4F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№54. Совершенствование техники игры в футбол. Двусторонняя игра. Судейство в футболе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76820" w:rsidRPr="0032485E"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76820" w:rsidRPr="0032485E" w:rsidRDefault="001558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820" w:rsidRPr="0032485E" w:rsidTr="00BB2885">
        <w:trPr>
          <w:trHeight w:val="1656"/>
        </w:trPr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111-112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№55. Техника выполнения прыжка в длину с разбега способом «согнув ноги»</w:t>
            </w:r>
            <w:r w:rsidR="0015589B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Совершенствование техники бега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="0015589B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бега на различные дистанции. Игры «</w:t>
            </w:r>
            <w:proofErr w:type="spellStart"/>
            <w:r w:rsidR="0015589B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Квач</w:t>
            </w:r>
            <w:proofErr w:type="spellEnd"/>
            <w:r w:rsidR="0015589B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-лягушка», «Гонка с выбыванием».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91BB9" w:rsidRPr="0032485E" w:rsidTr="00BB2885">
        <w:trPr>
          <w:trHeight w:val="1656"/>
        </w:trPr>
        <w:tc>
          <w:tcPr>
            <w:tcW w:w="4518" w:type="dxa"/>
            <w:vMerge w:val="restart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8.2.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7602" w:type="dxa"/>
            <w:gridSpan w:val="3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113-114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№56.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891BB9" w:rsidRPr="0032485E" w:rsidRDefault="00891BB9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прыжок в длину с места, сгибание и разгибание рук в упоре лежа на полу,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наклон вперед из положения стоя на гимнастической скамье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 w:rsidTr="00BB2885">
        <w:trPr>
          <w:trHeight w:val="1656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115-116 Практическое занятие №57.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</w:t>
            </w:r>
            <w:proofErr w:type="gramStart"/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дистанцию  2000</w:t>
            </w:r>
            <w:proofErr w:type="gramEnd"/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м (девушки), 3000 м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117-118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 перед дифференцированным зачетом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Зачет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752A4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</w:t>
            </w:r>
            <w:r w:rsidR="00335D7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№58.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120/2/2/ 116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1808C6" w:rsidRPr="0032485E" w:rsidRDefault="007E3572" w:rsidP="003E2D88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1808C6" w:rsidRPr="0032485E">
          <w:footerReference w:type="default" r:id="rId11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2485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D4B17" w:rsidRDefault="007E3572" w:rsidP="003E2D88">
      <w:pPr>
        <w:numPr>
          <w:ilvl w:val="0"/>
          <w:numId w:val="9"/>
        </w:numPr>
        <w:spacing w:after="0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</w:t>
      </w:r>
    </w:p>
    <w:p w:rsidR="001808C6" w:rsidRPr="0032485E" w:rsidRDefault="007E3572" w:rsidP="009D4B17">
      <w:pPr>
        <w:tabs>
          <w:tab w:val="left" w:pos="425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D4B17" w:rsidRPr="009D4B17" w:rsidRDefault="009D4B17" w:rsidP="009D4B17">
      <w:pPr>
        <w:pStyle w:val="a8"/>
        <w:numPr>
          <w:ilvl w:val="1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B17">
        <w:rPr>
          <w:rFonts w:ascii="Times New Roman" w:hAnsi="Times New Roman" w:cs="Times New Roman"/>
          <w:b/>
          <w:sz w:val="26"/>
          <w:szCs w:val="26"/>
        </w:rPr>
        <w:t>Требования к минимальному материально-техническому обеспечению</w:t>
      </w:r>
    </w:p>
    <w:p w:rsidR="009D4B17" w:rsidRPr="009D4B17" w:rsidRDefault="009D4B17" w:rsidP="009D4B17">
      <w:pPr>
        <w:pStyle w:val="a8"/>
        <w:spacing w:after="0"/>
        <w:ind w:left="142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</w:t>
      </w:r>
      <w:r w:rsidR="009D4B17">
        <w:rPr>
          <w:rFonts w:ascii="Times New Roman" w:hAnsi="Times New Roman" w:cs="Times New Roman"/>
          <w:sz w:val="26"/>
          <w:szCs w:val="26"/>
        </w:rPr>
        <w:t>изическая культура</w:t>
      </w:r>
      <w:proofErr w:type="gramStart"/>
      <w:r w:rsidR="009D4B17">
        <w:rPr>
          <w:rFonts w:ascii="Times New Roman" w:hAnsi="Times New Roman" w:cs="Times New Roman"/>
          <w:sz w:val="26"/>
          <w:szCs w:val="26"/>
        </w:rPr>
        <w:t xml:space="preserve">», </w:t>
      </w:r>
      <w:r w:rsidRPr="0032485E">
        <w:rPr>
          <w:rFonts w:ascii="Times New Roman" w:hAnsi="Times New Roman" w:cs="Times New Roman"/>
          <w:sz w:val="26"/>
          <w:szCs w:val="26"/>
        </w:rPr>
        <w:t xml:space="preserve"> оснащены</w:t>
      </w:r>
      <w:proofErr w:type="gramEnd"/>
      <w:r w:rsidRPr="0032485E">
        <w:rPr>
          <w:rFonts w:ascii="Times New Roman" w:hAnsi="Times New Roman" w:cs="Times New Roman"/>
          <w:sz w:val="26"/>
          <w:szCs w:val="26"/>
        </w:rPr>
        <w:t xml:space="preserve">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</w:t>
      </w:r>
      <w:r w:rsidR="009D4B17">
        <w:rPr>
          <w:rFonts w:ascii="Times New Roman" w:hAnsi="Times New Roman" w:cs="Times New Roman"/>
          <w:sz w:val="26"/>
          <w:szCs w:val="26"/>
        </w:rPr>
        <w:t>ятий по физической культуре, отвечают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действующим санитарным и противопожарным нормам.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hAnsi="Times New Roman" w:cs="Times New Roman"/>
          <w:sz w:val="26"/>
          <w:szCs w:val="26"/>
        </w:rPr>
        <w:t>кольца</w:t>
      </w:r>
      <w:proofErr w:type="gramEnd"/>
      <w:r w:rsidRPr="0032485E">
        <w:rPr>
          <w:rFonts w:ascii="Times New Roman" w:hAnsi="Times New Roman" w:cs="Times New Roman"/>
          <w:sz w:val="26"/>
          <w:szCs w:val="26"/>
        </w:rPr>
        <w:t xml:space="preserve">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1808C6" w:rsidRPr="0032485E" w:rsidRDefault="007E3572" w:rsidP="003E2D88">
      <w:pPr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485E">
        <w:rPr>
          <w:rFonts w:ascii="Times New Roman" w:hAnsi="Times New Roman" w:cs="Times New Roman"/>
          <w:sz w:val="26"/>
          <w:szCs w:val="26"/>
        </w:rPr>
        <w:t>стойки</w:t>
      </w:r>
      <w:proofErr w:type="gramEnd"/>
      <w:r w:rsidRPr="0032485E">
        <w:rPr>
          <w:rFonts w:ascii="Times New Roman" w:hAnsi="Times New Roman" w:cs="Times New Roman"/>
          <w:sz w:val="26"/>
          <w:szCs w:val="26"/>
        </w:rPr>
        <w:t xml:space="preserve">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32485E">
        <w:rPr>
          <w:rFonts w:ascii="Times New Roman" w:hAnsi="Times New Roman" w:cs="Times New Roman"/>
          <w:sz w:val="26"/>
          <w:szCs w:val="26"/>
        </w:rPr>
        <w:t>рукоход</w:t>
      </w:r>
      <w:proofErr w:type="spellEnd"/>
      <w:r w:rsidRPr="0032485E">
        <w:rPr>
          <w:rFonts w:ascii="Times New Roman" w:hAnsi="Times New Roman" w:cs="Times New Roman"/>
          <w:sz w:val="26"/>
          <w:szCs w:val="26"/>
        </w:rPr>
        <w:t xml:space="preserve">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BB2885" w:rsidRPr="0032485E" w:rsidRDefault="00BB2885" w:rsidP="003E2D8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3E10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обучения:</w:t>
      </w:r>
    </w:p>
    <w:p w:rsidR="001808C6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32485E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023E10" w:rsidRPr="0032485E" w:rsidRDefault="00023E10" w:rsidP="00023E10">
      <w:pPr>
        <w:tabs>
          <w:tab w:val="center" w:pos="4677"/>
          <w:tab w:val="left" w:pos="6360"/>
        </w:tabs>
        <w:spacing w:after="0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1</w:t>
      </w:r>
      <w:r w:rsidR="00166B37" w:rsidRPr="0032485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166B37" w:rsidRPr="0032485E">
        <w:rPr>
          <w:rFonts w:ascii="Times New Roman" w:hAnsi="Times New Roman" w:cs="Times New Roman"/>
          <w:sz w:val="26"/>
          <w:szCs w:val="26"/>
        </w:rPr>
        <w:t>Бароненко</w:t>
      </w:r>
      <w:proofErr w:type="spellEnd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, В. А. Здоровье и физическая культура </w:t>
      </w:r>
      <w:proofErr w:type="gramStart"/>
      <w:r w:rsidR="00166B37" w:rsidRPr="0032485E">
        <w:rPr>
          <w:rFonts w:ascii="Times New Roman" w:hAnsi="Times New Roman" w:cs="Times New Roman"/>
          <w:sz w:val="26"/>
          <w:szCs w:val="26"/>
        </w:rPr>
        <w:t>студента :</w:t>
      </w:r>
      <w:proofErr w:type="gramEnd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 учеб. пособие / В.А. </w:t>
      </w:r>
      <w:proofErr w:type="spellStart"/>
      <w:r w:rsidR="00166B37" w:rsidRPr="0032485E">
        <w:rPr>
          <w:rFonts w:ascii="Times New Roman" w:hAnsi="Times New Roman" w:cs="Times New Roman"/>
          <w:sz w:val="26"/>
          <w:szCs w:val="26"/>
        </w:rPr>
        <w:t>Бароненко</w:t>
      </w:r>
      <w:proofErr w:type="spellEnd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, Л.А. </w:t>
      </w:r>
      <w:proofErr w:type="spellStart"/>
      <w:r w:rsidR="00166B37" w:rsidRPr="0032485E">
        <w:rPr>
          <w:rFonts w:ascii="Times New Roman" w:hAnsi="Times New Roman" w:cs="Times New Roman"/>
          <w:sz w:val="26"/>
          <w:szCs w:val="26"/>
        </w:rPr>
        <w:t>Рапопорт</w:t>
      </w:r>
      <w:proofErr w:type="spellEnd"/>
      <w:r w:rsidR="00166B37" w:rsidRPr="0032485E">
        <w:rPr>
          <w:rFonts w:ascii="Times New Roman" w:hAnsi="Times New Roman" w:cs="Times New Roman"/>
          <w:sz w:val="26"/>
          <w:szCs w:val="26"/>
        </w:rPr>
        <w:t>. — 2-е изд., пере-раб. - М.: Альфа-</w:t>
      </w:r>
      <w:proofErr w:type="gramStart"/>
      <w:r w:rsidR="00166B37" w:rsidRPr="0032485E">
        <w:rPr>
          <w:rFonts w:ascii="Times New Roman" w:hAnsi="Times New Roman" w:cs="Times New Roman"/>
          <w:sz w:val="26"/>
          <w:szCs w:val="26"/>
        </w:rPr>
        <w:t>М :</w:t>
      </w:r>
      <w:proofErr w:type="gramEnd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 ИНФРА-М, 2018. - 336 с.: ил. - ISBN 978-5-98281-157-8. - </w:t>
      </w:r>
      <w:proofErr w:type="gramStart"/>
      <w:r w:rsidR="00166B37" w:rsidRPr="0032485E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="00166B37"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</w:p>
    <w:p w:rsidR="00166B37" w:rsidRPr="0032485E" w:rsidRDefault="00166B37" w:rsidP="00023E10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23E10" w:rsidRPr="0032485E" w:rsidRDefault="00023E10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166B37" w:rsidRPr="0032485E" w:rsidRDefault="00AC201A" w:rsidP="00023E10">
      <w:pPr>
        <w:spacing w:after="0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</w:t>
      </w:r>
      <w:r w:rsidR="00166B37" w:rsidRPr="0032485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="00166B37" w:rsidRPr="0032485E">
        <w:rPr>
          <w:rFonts w:ascii="Times New Roman" w:hAnsi="Times New Roman" w:cs="Times New Roman"/>
          <w:sz w:val="26"/>
          <w:szCs w:val="26"/>
        </w:rPr>
        <w:t>Хуббиев</w:t>
      </w:r>
      <w:proofErr w:type="spellEnd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, Ш. З. Базовые и новые виды физкультурно-спортивной деятельности с методикой </w:t>
      </w:r>
      <w:proofErr w:type="gramStart"/>
      <w:r w:rsidR="00166B37" w:rsidRPr="0032485E">
        <w:rPr>
          <w:rFonts w:ascii="Times New Roman" w:hAnsi="Times New Roman" w:cs="Times New Roman"/>
          <w:sz w:val="26"/>
          <w:szCs w:val="26"/>
        </w:rPr>
        <w:t>тренировки :</w:t>
      </w:r>
      <w:proofErr w:type="gramEnd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 учебное пособие / Ш. З. </w:t>
      </w:r>
      <w:proofErr w:type="spellStart"/>
      <w:r w:rsidR="00166B37" w:rsidRPr="0032485E">
        <w:rPr>
          <w:rFonts w:ascii="Times New Roman" w:hAnsi="Times New Roman" w:cs="Times New Roman"/>
          <w:sz w:val="26"/>
          <w:szCs w:val="26"/>
        </w:rPr>
        <w:t>Хуббиев</w:t>
      </w:r>
      <w:proofErr w:type="spellEnd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, С. М. Лукина, Т. Е. Коваль, </w:t>
      </w:r>
      <w:r w:rsidR="00166B37" w:rsidRPr="0032485E">
        <w:rPr>
          <w:rFonts w:ascii="Times New Roman" w:hAnsi="Times New Roman" w:cs="Times New Roman"/>
          <w:sz w:val="26"/>
          <w:szCs w:val="26"/>
        </w:rPr>
        <w:lastRenderedPageBreak/>
        <w:t xml:space="preserve">Л. В. </w:t>
      </w:r>
      <w:proofErr w:type="spellStart"/>
      <w:r w:rsidR="00166B37" w:rsidRPr="0032485E">
        <w:rPr>
          <w:rFonts w:ascii="Times New Roman" w:hAnsi="Times New Roman" w:cs="Times New Roman"/>
          <w:sz w:val="26"/>
          <w:szCs w:val="26"/>
        </w:rPr>
        <w:t>Ярчиковская</w:t>
      </w:r>
      <w:proofErr w:type="spellEnd"/>
      <w:r w:rsidR="00166B37" w:rsidRPr="0032485E">
        <w:rPr>
          <w:rFonts w:ascii="Times New Roman" w:hAnsi="Times New Roman" w:cs="Times New Roman"/>
          <w:sz w:val="26"/>
          <w:szCs w:val="26"/>
        </w:rPr>
        <w:t xml:space="preserve">.— Санкт-Петербург : Изд-во Санкт-Петербургского университета, 2018. — 272 с. - ISBN 978-5-288-05785-4. - Текст: электронный. - URL: </w:t>
      </w:r>
      <w:hyperlink r:id="rId13" w:history="1">
        <w:r w:rsidR="00166B37"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znanium.com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32485E">
        <w:rPr>
          <w:rFonts w:ascii="Times New Roman" w:hAnsi="Times New Roman" w:cs="Times New Roman"/>
          <w:sz w:val="26"/>
          <w:szCs w:val="26"/>
        </w:rPr>
        <w:t>www</w:t>
      </w:r>
      <w:proofErr w:type="spellEnd"/>
      <w:proofErr w:type="gramEnd"/>
      <w:r w:rsidRPr="0032485E">
        <w:rPr>
          <w:rFonts w:ascii="Times New Roman" w:hAnsi="Times New Roman" w:cs="Times New Roman"/>
          <w:sz w:val="26"/>
          <w:szCs w:val="26"/>
        </w:rPr>
        <w:t xml:space="preserve">. goup32441. </w:t>
      </w:r>
      <w:proofErr w:type="spellStart"/>
      <w:r w:rsidRPr="0032485E">
        <w:rPr>
          <w:rFonts w:ascii="Times New Roman" w:hAnsi="Times New Roman" w:cs="Times New Roman"/>
          <w:sz w:val="26"/>
          <w:szCs w:val="26"/>
        </w:rPr>
        <w:t>narod</w:t>
      </w:r>
      <w:proofErr w:type="spellEnd"/>
      <w:r w:rsidRPr="0032485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2485E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32485E">
        <w:rPr>
          <w:rFonts w:ascii="Times New Roman" w:hAnsi="Times New Roman" w:cs="Times New Roman"/>
          <w:sz w:val="26"/>
          <w:szCs w:val="26"/>
        </w:rPr>
        <w:t xml:space="preserve">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proofErr w:type="spellEnd"/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2.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3. https://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2485E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32485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2485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B8036C" w:rsidRDefault="00B8036C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C201A" w:rsidRDefault="00AC201A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C201A" w:rsidRPr="0032485E" w:rsidRDefault="00AC201A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D4B17" w:rsidRPr="009D4B17" w:rsidRDefault="007E3572" w:rsidP="003E2D88">
      <w:pPr>
        <w:numPr>
          <w:ilvl w:val="0"/>
          <w:numId w:val="16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КОНТРОЛЬ И ОЦЕНКА РЕЗУЛЬТАТОВ ОСВОЕНИЯ УЧЕБНОЙ </w:t>
      </w:r>
    </w:p>
    <w:p w:rsidR="001808C6" w:rsidRPr="0032485E" w:rsidRDefault="007E3572" w:rsidP="009D4B17">
      <w:pPr>
        <w:tabs>
          <w:tab w:val="left" w:pos="425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tabs>
          <w:tab w:val="left" w:pos="425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533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716"/>
      </w:tblGrid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способность обучающихся к самораз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витию и личностному самоопреде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устойчивой мотивации к здоровому образу жизни и обучению, целен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шенствованию двигательной активности с </w:t>
            </w:r>
            <w:proofErr w:type="spell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валеологической</w:t>
            </w:r>
            <w:proofErr w:type="spell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потребн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ость</w:t>
            </w:r>
            <w:proofErr w:type="gramEnd"/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к самостоятельному ис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поль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выпол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приобретение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личностных ценностно- смысловых ориентиров и установок, системы значимых социальных и межличностных отношений, личностных, регулят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кат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к построению индивидуальной образ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овательной траектории самостоя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тельного использования в трудовых и жизненн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использования системы значимых социальных и межличностных отношен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ий, ценностно-смысловых устано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вок, от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ражающих личностные и гражданс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кие позиции, в спортивной, оздорови- тельной и физкультурной деятельности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навыков сотрудничества со сверстниками, умение продуктивно общаться и взаимодействовать в процессе физкультурно-оздоровительн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ой и спортив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ной деятельности, учитывать позиции других 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принятие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реализация ценностей здорового и безопасного образа жизни, потребности в физическ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ом самосовершенствовании, заня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тиях спо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оказывать первую помощь при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занятиях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выпол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патриотизм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, уважение к своему народу, чувство ответственности перед Родиной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к служению Отечеству, его защите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</w:t>
            </w:r>
            <w:proofErr w:type="spellEnd"/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 xml:space="preserve">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использовать </w:t>
            </w:r>
            <w:proofErr w:type="spell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межпредметные</w:t>
            </w:r>
            <w:proofErr w:type="spell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понятия и универсальные учебные действия (регулятив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ные, познавательные, коммуника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освоение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товность</w:t>
            </w:r>
            <w:proofErr w:type="gramEnd"/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способность к самос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навыков участия в различных видах соревновательной деятел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ьности, моделирующих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использовать разнообразные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резуль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владение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современными технологиями укрепления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сохранения здоровья, поддер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716" w:type="dxa"/>
          </w:tcPr>
          <w:p w:rsidR="00E801EA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1808C6" w:rsidRPr="00E801EA" w:rsidRDefault="00E801EA" w:rsidP="00E801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осн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овными способами самоконт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роля индивидуальных показателей здоровья, умстве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нной и физической работоспособ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7E3572" w:rsidP="003E2D88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</w:t>
            </w:r>
            <w:proofErr w:type="gramEnd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</w:t>
            </w:r>
            <w:proofErr w:type="spellStart"/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физкуль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турноспортивного</w:t>
            </w:r>
            <w:proofErr w:type="spellEnd"/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комплекса «Го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тов к труду и обороне» (ГТО)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</w:t>
            </w:r>
            <w:r w:rsidR="0079611C">
              <w:rPr>
                <w:rFonts w:ascii="Times New Roman" w:hAnsi="Times New Roman" w:cs="Times New Roman"/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5619B0" w:rsidP="00C147B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ОК 2.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16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808C6" w:rsidRPr="0032485E" w:rsidTr="000A26BA">
        <w:tc>
          <w:tcPr>
            <w:tcW w:w="4817" w:type="dxa"/>
          </w:tcPr>
          <w:p w:rsidR="001808C6" w:rsidRPr="0032485E" w:rsidRDefault="005619B0" w:rsidP="00C147B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04.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16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1808C6" w:rsidRPr="0032485E" w:rsidSect="001808C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CA" w:rsidRDefault="009418CA" w:rsidP="001808C6">
      <w:pPr>
        <w:spacing w:after="0"/>
      </w:pPr>
      <w:r>
        <w:separator/>
      </w:r>
    </w:p>
  </w:endnote>
  <w:endnote w:type="continuationSeparator" w:id="0">
    <w:p w:rsidR="009418CA" w:rsidRDefault="009418CA" w:rsidP="001808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7" w:rsidRDefault="00C467DE">
    <w:pPr>
      <w:pStyle w:val="a4"/>
    </w:pPr>
    <w:r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fit-shape-to-text:t" inset="0,0,0,0">
            <w:txbxContent>
              <w:p w:rsidR="00C33D37" w:rsidRDefault="00C33D37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C467DE">
                  <w:rPr>
                    <w:noProof/>
                  </w:rPr>
                  <w:t>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7" w:rsidRDefault="00C467DE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 filled="f" stroked="f" strokeweight=".5pt">
          <v:textbox style="mso-next-textbox:#_x0000_s2049;mso-fit-shape-to-text:t" inset="0,0,0,0">
            <w:txbxContent>
              <w:p w:rsidR="00C33D37" w:rsidRDefault="00C33D37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C467DE">
                  <w:rPr>
                    <w:noProof/>
                  </w:rPr>
                  <w:t>20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C33D37" w:rsidRDefault="00C33D37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CA" w:rsidRDefault="009418CA" w:rsidP="001808C6">
      <w:pPr>
        <w:spacing w:after="0"/>
      </w:pPr>
      <w:r>
        <w:separator/>
      </w:r>
    </w:p>
  </w:footnote>
  <w:footnote w:type="continuationSeparator" w:id="0">
    <w:p w:rsidR="009418CA" w:rsidRDefault="009418CA" w:rsidP="001808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E8510490"/>
    <w:multiLevelType w:val="multilevel"/>
    <w:tmpl w:val="8604D29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13"/>
  </w:num>
  <w:num w:numId="5">
    <w:abstractNumId w:val="1"/>
  </w:num>
  <w:num w:numId="6">
    <w:abstractNumId w:val="14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autoHyphenation/>
  <w:drawingGridVerticalSpacing w:val="156"/>
  <w:noPunctuationKerning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23E10"/>
    <w:rsid w:val="00032E54"/>
    <w:rsid w:val="00035A73"/>
    <w:rsid w:val="00045A63"/>
    <w:rsid w:val="00050A31"/>
    <w:rsid w:val="000657E6"/>
    <w:rsid w:val="000716D2"/>
    <w:rsid w:val="00071AAB"/>
    <w:rsid w:val="00082D67"/>
    <w:rsid w:val="00091634"/>
    <w:rsid w:val="00091669"/>
    <w:rsid w:val="000A26BA"/>
    <w:rsid w:val="000A4F11"/>
    <w:rsid w:val="000B76C4"/>
    <w:rsid w:val="000C5610"/>
    <w:rsid w:val="000E6552"/>
    <w:rsid w:val="000F3A4F"/>
    <w:rsid w:val="000F3F15"/>
    <w:rsid w:val="000F59AC"/>
    <w:rsid w:val="00107F32"/>
    <w:rsid w:val="001364FE"/>
    <w:rsid w:val="001368DD"/>
    <w:rsid w:val="00147DB3"/>
    <w:rsid w:val="001518A5"/>
    <w:rsid w:val="0015589B"/>
    <w:rsid w:val="00166B37"/>
    <w:rsid w:val="00170095"/>
    <w:rsid w:val="00170E4F"/>
    <w:rsid w:val="001743F4"/>
    <w:rsid w:val="00176820"/>
    <w:rsid w:val="001808C6"/>
    <w:rsid w:val="001835F1"/>
    <w:rsid w:val="00187C33"/>
    <w:rsid w:val="001936B7"/>
    <w:rsid w:val="00196AB1"/>
    <w:rsid w:val="00201333"/>
    <w:rsid w:val="00210FA7"/>
    <w:rsid w:val="00216417"/>
    <w:rsid w:val="002252CC"/>
    <w:rsid w:val="00230569"/>
    <w:rsid w:val="002539F9"/>
    <w:rsid w:val="00253B43"/>
    <w:rsid w:val="0026631D"/>
    <w:rsid w:val="002B7F6D"/>
    <w:rsid w:val="002C2E15"/>
    <w:rsid w:val="002C2F53"/>
    <w:rsid w:val="002F5B8A"/>
    <w:rsid w:val="0032485E"/>
    <w:rsid w:val="0033518C"/>
    <w:rsid w:val="00335D71"/>
    <w:rsid w:val="00342347"/>
    <w:rsid w:val="003437C2"/>
    <w:rsid w:val="0034562F"/>
    <w:rsid w:val="00346CEC"/>
    <w:rsid w:val="00351261"/>
    <w:rsid w:val="00362AFA"/>
    <w:rsid w:val="00377186"/>
    <w:rsid w:val="003A1C03"/>
    <w:rsid w:val="003B359C"/>
    <w:rsid w:val="003E2D88"/>
    <w:rsid w:val="00414627"/>
    <w:rsid w:val="004225F3"/>
    <w:rsid w:val="00425D63"/>
    <w:rsid w:val="0046024A"/>
    <w:rsid w:val="004643D8"/>
    <w:rsid w:val="0047355F"/>
    <w:rsid w:val="00476FDE"/>
    <w:rsid w:val="00497C24"/>
    <w:rsid w:val="004A6E58"/>
    <w:rsid w:val="004B0504"/>
    <w:rsid w:val="004B292E"/>
    <w:rsid w:val="004C3E2E"/>
    <w:rsid w:val="004C7BA5"/>
    <w:rsid w:val="004E7628"/>
    <w:rsid w:val="004F48F2"/>
    <w:rsid w:val="005149B1"/>
    <w:rsid w:val="005619B0"/>
    <w:rsid w:val="005647F2"/>
    <w:rsid w:val="00564E41"/>
    <w:rsid w:val="005662D1"/>
    <w:rsid w:val="00573A09"/>
    <w:rsid w:val="005857FA"/>
    <w:rsid w:val="005949DB"/>
    <w:rsid w:val="005A4526"/>
    <w:rsid w:val="005C1B16"/>
    <w:rsid w:val="005C5705"/>
    <w:rsid w:val="005E53D0"/>
    <w:rsid w:val="006002EB"/>
    <w:rsid w:val="006128EF"/>
    <w:rsid w:val="0062487F"/>
    <w:rsid w:val="006264B4"/>
    <w:rsid w:val="0064019C"/>
    <w:rsid w:val="00643033"/>
    <w:rsid w:val="00643082"/>
    <w:rsid w:val="00644CC3"/>
    <w:rsid w:val="00661468"/>
    <w:rsid w:val="00663836"/>
    <w:rsid w:val="006649F0"/>
    <w:rsid w:val="00667049"/>
    <w:rsid w:val="006712FB"/>
    <w:rsid w:val="0067245D"/>
    <w:rsid w:val="0068470E"/>
    <w:rsid w:val="006872C7"/>
    <w:rsid w:val="00695DCD"/>
    <w:rsid w:val="006971F4"/>
    <w:rsid w:val="006A05CC"/>
    <w:rsid w:val="006A35A7"/>
    <w:rsid w:val="006C16E7"/>
    <w:rsid w:val="006C3237"/>
    <w:rsid w:val="006E0C84"/>
    <w:rsid w:val="007152D7"/>
    <w:rsid w:val="00746C14"/>
    <w:rsid w:val="00752A4F"/>
    <w:rsid w:val="0076115C"/>
    <w:rsid w:val="00770436"/>
    <w:rsid w:val="007846BB"/>
    <w:rsid w:val="0079611C"/>
    <w:rsid w:val="007B067A"/>
    <w:rsid w:val="007C2C59"/>
    <w:rsid w:val="007C578F"/>
    <w:rsid w:val="007E3572"/>
    <w:rsid w:val="0080193D"/>
    <w:rsid w:val="00801F23"/>
    <w:rsid w:val="00837632"/>
    <w:rsid w:val="0085628D"/>
    <w:rsid w:val="0085640F"/>
    <w:rsid w:val="008567AA"/>
    <w:rsid w:val="00856DEF"/>
    <w:rsid w:val="0086563E"/>
    <w:rsid w:val="00873D6A"/>
    <w:rsid w:val="00884C35"/>
    <w:rsid w:val="00891BB9"/>
    <w:rsid w:val="00892712"/>
    <w:rsid w:val="008A680A"/>
    <w:rsid w:val="008B0BB0"/>
    <w:rsid w:val="008E3575"/>
    <w:rsid w:val="008E6C4B"/>
    <w:rsid w:val="008F18C0"/>
    <w:rsid w:val="00907648"/>
    <w:rsid w:val="00930FDE"/>
    <w:rsid w:val="009418CA"/>
    <w:rsid w:val="00952ECD"/>
    <w:rsid w:val="009609BC"/>
    <w:rsid w:val="00984BB9"/>
    <w:rsid w:val="00984C93"/>
    <w:rsid w:val="00987CE1"/>
    <w:rsid w:val="0099405C"/>
    <w:rsid w:val="009C600F"/>
    <w:rsid w:val="009D3723"/>
    <w:rsid w:val="009D4B17"/>
    <w:rsid w:val="009E04F2"/>
    <w:rsid w:val="00A03B7B"/>
    <w:rsid w:val="00A12177"/>
    <w:rsid w:val="00A200C9"/>
    <w:rsid w:val="00A250D5"/>
    <w:rsid w:val="00A32F56"/>
    <w:rsid w:val="00A36028"/>
    <w:rsid w:val="00A37A78"/>
    <w:rsid w:val="00A71BE5"/>
    <w:rsid w:val="00A91424"/>
    <w:rsid w:val="00AA2C77"/>
    <w:rsid w:val="00AA75BA"/>
    <w:rsid w:val="00AC201A"/>
    <w:rsid w:val="00AC3FB9"/>
    <w:rsid w:val="00AC702A"/>
    <w:rsid w:val="00AD226F"/>
    <w:rsid w:val="00B13A52"/>
    <w:rsid w:val="00B224CB"/>
    <w:rsid w:val="00B24CF4"/>
    <w:rsid w:val="00B26993"/>
    <w:rsid w:val="00B3253C"/>
    <w:rsid w:val="00B42EB3"/>
    <w:rsid w:val="00B452DC"/>
    <w:rsid w:val="00B4570C"/>
    <w:rsid w:val="00B5208C"/>
    <w:rsid w:val="00B525CA"/>
    <w:rsid w:val="00B60F2B"/>
    <w:rsid w:val="00B74876"/>
    <w:rsid w:val="00B8036C"/>
    <w:rsid w:val="00B91FAB"/>
    <w:rsid w:val="00BB2885"/>
    <w:rsid w:val="00BB7C2B"/>
    <w:rsid w:val="00BC1664"/>
    <w:rsid w:val="00BC2546"/>
    <w:rsid w:val="00BC2F2F"/>
    <w:rsid w:val="00C05085"/>
    <w:rsid w:val="00C147B1"/>
    <w:rsid w:val="00C1593D"/>
    <w:rsid w:val="00C33D37"/>
    <w:rsid w:val="00C375DA"/>
    <w:rsid w:val="00C467DE"/>
    <w:rsid w:val="00C56C7E"/>
    <w:rsid w:val="00C7335B"/>
    <w:rsid w:val="00C776A4"/>
    <w:rsid w:val="00C972FC"/>
    <w:rsid w:val="00C9786E"/>
    <w:rsid w:val="00CA2C6C"/>
    <w:rsid w:val="00CC0600"/>
    <w:rsid w:val="00CC78AC"/>
    <w:rsid w:val="00CD5C4A"/>
    <w:rsid w:val="00CF0DE3"/>
    <w:rsid w:val="00CF7953"/>
    <w:rsid w:val="00D07232"/>
    <w:rsid w:val="00D10245"/>
    <w:rsid w:val="00D11E83"/>
    <w:rsid w:val="00D21BDD"/>
    <w:rsid w:val="00D339AD"/>
    <w:rsid w:val="00D37AAE"/>
    <w:rsid w:val="00D65F07"/>
    <w:rsid w:val="00D92BB7"/>
    <w:rsid w:val="00D94F86"/>
    <w:rsid w:val="00D96F6D"/>
    <w:rsid w:val="00DC76D2"/>
    <w:rsid w:val="00DC7E40"/>
    <w:rsid w:val="00DD30ED"/>
    <w:rsid w:val="00E20330"/>
    <w:rsid w:val="00E554ED"/>
    <w:rsid w:val="00E64C21"/>
    <w:rsid w:val="00E801EA"/>
    <w:rsid w:val="00EA20FB"/>
    <w:rsid w:val="00EC24C6"/>
    <w:rsid w:val="00EE513F"/>
    <w:rsid w:val="00EF2933"/>
    <w:rsid w:val="00F05146"/>
    <w:rsid w:val="00F1115D"/>
    <w:rsid w:val="00F3513C"/>
    <w:rsid w:val="00F4404E"/>
    <w:rsid w:val="00F465C5"/>
    <w:rsid w:val="00F5180D"/>
    <w:rsid w:val="00F51B21"/>
    <w:rsid w:val="00F51D87"/>
    <w:rsid w:val="00F8455C"/>
    <w:rsid w:val="00F91177"/>
    <w:rsid w:val="00FC2161"/>
    <w:rsid w:val="00FC61AF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A401F2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7329E8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3D057E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1E6984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AC4DE3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442598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607DB2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4D5304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423BA"/>
    <w:rsid w:val="285A5D3B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9A6FF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D0399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7E357E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16FC6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BE208F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0F327FA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0491D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3E79C8"/>
    <w:rsid w:val="5E630518"/>
    <w:rsid w:val="5E7D10BA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30B54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5B560C2-B129-486C-8D83-C1BD02D6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C6"/>
    <w:pPr>
      <w:spacing w:after="160"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1808C6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1808C6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1808C6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1808C6"/>
    <w:rPr>
      <w:color w:val="0000FF"/>
      <w:u w:val="single"/>
    </w:rPr>
  </w:style>
  <w:style w:type="table" w:styleId="a7">
    <w:name w:val="Table Grid"/>
    <w:basedOn w:val="a1"/>
    <w:qFormat/>
    <w:rsid w:val="001808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808C6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1808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1808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1808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1808C6"/>
    <w:rPr>
      <w:rFonts w:eastAsiaTheme="minorEastAsia"/>
    </w:rPr>
  </w:style>
  <w:style w:type="paragraph" w:styleId="a9">
    <w:name w:val="Balloon Text"/>
    <w:basedOn w:val="a"/>
    <w:link w:val="aa"/>
    <w:rsid w:val="00D94F86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94F86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00483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927378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CFEEEC-7BB3-4DAD-BBC1-A3C27335D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26</Pages>
  <Words>6285</Words>
  <Characters>35830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Николаевна Светлана</cp:lastModifiedBy>
  <cp:revision>100</cp:revision>
  <dcterms:created xsi:type="dcterms:W3CDTF">2020-05-15T08:08:00Z</dcterms:created>
  <dcterms:modified xsi:type="dcterms:W3CDTF">2022-04-28T04:47:00Z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